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PROJETOS DE MELHORIAS E SUAS RESPECTIVAS PRIORIDADES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Rio de Janeiro- RJ, 01 de outubro de 2017.</w:t>
      </w:r>
    </w:p>
    <w:p w:rsidR="00000000" w:rsidDel="00000000" w:rsidP="00000000" w:rsidRDefault="00000000" w:rsidRPr="00000000" w14:paraId="00000003">
      <w:pPr>
        <w:contextualSpacing w:val="0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ADMNISTRADOR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Sgt Souza Junior</w:t>
      </w:r>
    </w:p>
    <w:p w:rsidR="00000000" w:rsidDel="00000000" w:rsidP="00000000" w:rsidRDefault="00000000" w:rsidRPr="00000000" w14:paraId="00000005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VICE ADMINISTRADOR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Sgt Cezário</w:t>
      </w:r>
    </w:p>
    <w:p w:rsidR="00000000" w:rsidDel="00000000" w:rsidP="00000000" w:rsidRDefault="00000000" w:rsidRPr="00000000" w14:paraId="00000006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DIRETOR DE PATRIMÔNIO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Sgt Eduardo</w:t>
      </w:r>
    </w:p>
    <w:p w:rsidR="00000000" w:rsidDel="00000000" w:rsidP="00000000" w:rsidRDefault="00000000" w:rsidRPr="00000000" w14:paraId="00000007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FINANCEIRO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Sgt Vinícius</w:t>
      </w:r>
    </w:p>
    <w:p w:rsidR="00000000" w:rsidDel="00000000" w:rsidP="00000000" w:rsidRDefault="00000000" w:rsidRPr="00000000" w14:paraId="00000008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SECRETÁRO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 Ten Rabelo</w:t>
      </w:r>
    </w:p>
    <w:p w:rsidR="00000000" w:rsidDel="00000000" w:rsidP="00000000" w:rsidRDefault="00000000" w:rsidRPr="00000000" w14:paraId="00000009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30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5622"/>
        <w:gridCol w:w="2784"/>
        <w:gridCol w:w="1233"/>
        <w:gridCol w:w="1134"/>
        <w:gridCol w:w="1134"/>
        <w:gridCol w:w="2551"/>
        <w:tblGridChange w:id="0">
          <w:tblGrid>
            <w:gridCol w:w="846"/>
            <w:gridCol w:w="5622"/>
            <w:gridCol w:w="2784"/>
            <w:gridCol w:w="1233"/>
            <w:gridCol w:w="1134"/>
            <w:gridCol w:w="1134"/>
            <w:gridCol w:w="2551"/>
          </w:tblGrid>
        </w:tblGridChange>
      </w:tblGrid>
      <w:tr>
        <w:tc>
          <w:tcPr/>
          <w:p w:rsidR="00000000" w:rsidDel="00000000" w:rsidP="00000000" w:rsidRDefault="00000000" w:rsidRPr="00000000" w14:paraId="0000000A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PRIO</w:t>
            </w:r>
          </w:p>
        </w:tc>
        <w:tc>
          <w:tcPr/>
          <w:p w:rsidR="00000000" w:rsidDel="00000000" w:rsidP="00000000" w:rsidRDefault="00000000" w:rsidRPr="00000000" w14:paraId="0000000B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SERVIÇO</w:t>
            </w:r>
          </w:p>
        </w:tc>
        <w:tc>
          <w:tcPr/>
          <w:p w:rsidR="00000000" w:rsidDel="00000000" w:rsidP="00000000" w:rsidRDefault="00000000" w:rsidRPr="00000000" w14:paraId="0000000C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LOCAL</w:t>
            </w:r>
          </w:p>
        </w:tc>
        <w:tc>
          <w:tcPr/>
          <w:p w:rsidR="00000000" w:rsidDel="00000000" w:rsidP="00000000" w:rsidRDefault="00000000" w:rsidRPr="00000000" w14:paraId="0000000D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ORÇA 1</w:t>
            </w:r>
          </w:p>
        </w:tc>
        <w:tc>
          <w:tcPr/>
          <w:p w:rsidR="00000000" w:rsidDel="00000000" w:rsidP="00000000" w:rsidRDefault="00000000" w:rsidRPr="00000000" w14:paraId="0000000E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ORÇA 2</w:t>
            </w:r>
          </w:p>
        </w:tc>
        <w:tc>
          <w:tcPr/>
          <w:p w:rsidR="00000000" w:rsidDel="00000000" w:rsidP="00000000" w:rsidRDefault="00000000" w:rsidRPr="00000000" w14:paraId="0000000F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ORÇA 3</w:t>
            </w:r>
          </w:p>
        </w:tc>
        <w:tc>
          <w:tcPr/>
          <w:p w:rsidR="00000000" w:rsidDel="00000000" w:rsidP="00000000" w:rsidRDefault="00000000" w:rsidRPr="00000000" w14:paraId="0000001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OBS</w:t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</w:t>
            </w:r>
          </w:p>
        </w:tc>
        <w:tc>
          <w:tcPr/>
          <w:p w:rsidR="00000000" w:rsidDel="00000000" w:rsidP="00000000" w:rsidRDefault="00000000" w:rsidRPr="00000000" w14:paraId="00000012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Troca das tampas de esgotos e águas pluviais</w:t>
            </w:r>
          </w:p>
        </w:tc>
        <w:tc>
          <w:tcPr/>
          <w:p w:rsidR="00000000" w:rsidDel="00000000" w:rsidP="00000000" w:rsidRDefault="00000000" w:rsidRPr="00000000" w14:paraId="00000013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Blocos A/ B e C</w:t>
            </w:r>
          </w:p>
        </w:tc>
        <w:tc>
          <w:tcPr/>
          <w:p w:rsidR="00000000" w:rsidDel="00000000" w:rsidP="00000000" w:rsidRDefault="00000000" w:rsidRPr="00000000" w14:paraId="00000014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R$ </w:t>
            </w:r>
          </w:p>
        </w:tc>
        <w:tc>
          <w:tcPr/>
          <w:p w:rsidR="00000000" w:rsidDel="00000000" w:rsidP="00000000" w:rsidRDefault="00000000" w:rsidRPr="00000000" w14:paraId="00000015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8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</w:t>
            </w:r>
          </w:p>
        </w:tc>
        <w:tc>
          <w:tcPr/>
          <w:p w:rsidR="00000000" w:rsidDel="00000000" w:rsidP="00000000" w:rsidRDefault="00000000" w:rsidRPr="00000000" w14:paraId="00000019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Troca das tampas de esgotos e águas pluviais</w:t>
            </w:r>
          </w:p>
        </w:tc>
        <w:tc>
          <w:tcPr/>
          <w:p w:rsidR="00000000" w:rsidDel="00000000" w:rsidP="00000000" w:rsidRDefault="00000000" w:rsidRPr="00000000" w14:paraId="0000001A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Blocos de 1 / 18</w:t>
            </w:r>
          </w:p>
        </w:tc>
        <w:tc>
          <w:tcPr/>
          <w:p w:rsidR="00000000" w:rsidDel="00000000" w:rsidP="00000000" w:rsidRDefault="00000000" w:rsidRPr="00000000" w14:paraId="0000001B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RS</w:t>
            </w:r>
          </w:p>
        </w:tc>
        <w:tc>
          <w:tcPr/>
          <w:p w:rsidR="00000000" w:rsidDel="00000000" w:rsidP="00000000" w:rsidRDefault="00000000" w:rsidRPr="00000000" w14:paraId="0000001C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 princípio sem custo </w:t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03</w:t>
            </w:r>
          </w:p>
        </w:tc>
        <w:tc>
          <w:tcPr/>
          <w:p w:rsidR="00000000" w:rsidDel="00000000" w:rsidP="00000000" w:rsidRDefault="00000000" w:rsidRPr="00000000" w14:paraId="0000002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Conserto do portão de entrada pelo Banco Santander</w:t>
            </w:r>
          </w:p>
        </w:tc>
        <w:tc>
          <w:tcPr/>
          <w:p w:rsidR="00000000" w:rsidDel="00000000" w:rsidP="00000000" w:rsidRDefault="00000000" w:rsidRPr="00000000" w14:paraId="00000021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Entrada de acesso nr 1</w:t>
            </w:r>
          </w:p>
        </w:tc>
        <w:tc>
          <w:tcPr/>
          <w:p w:rsidR="00000000" w:rsidDel="00000000" w:rsidP="00000000" w:rsidRDefault="00000000" w:rsidRPr="00000000" w14:paraId="00000022">
            <w:pPr>
              <w:contextualSpacing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R$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6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</w:t>
            </w:r>
          </w:p>
        </w:tc>
        <w:tc>
          <w:tcPr/>
          <w:p w:rsidR="00000000" w:rsidDel="00000000" w:rsidP="00000000" w:rsidRDefault="00000000" w:rsidRPr="00000000" w14:paraId="00000027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Pintura da área de estacionamento em baixo dos blocos </w:t>
            </w:r>
          </w:p>
        </w:tc>
        <w:tc>
          <w:tcPr/>
          <w:p w:rsidR="00000000" w:rsidDel="00000000" w:rsidP="00000000" w:rsidRDefault="00000000" w:rsidRPr="00000000" w14:paraId="00000028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Blocos A/ B e C</w:t>
            </w:r>
          </w:p>
        </w:tc>
        <w:tc>
          <w:tcPr/>
          <w:p w:rsidR="00000000" w:rsidDel="00000000" w:rsidP="00000000" w:rsidRDefault="00000000" w:rsidRPr="00000000" w14:paraId="00000029">
            <w:pPr>
              <w:contextualSpacing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R$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Sem custo</w:t>
            </w:r>
          </w:p>
        </w:tc>
      </w:tr>
      <w:tr>
        <w:tc>
          <w:tcPr/>
          <w:p w:rsidR="00000000" w:rsidDel="00000000" w:rsidP="00000000" w:rsidRDefault="00000000" w:rsidRPr="00000000" w14:paraId="0000002D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</w:t>
            </w:r>
          </w:p>
        </w:tc>
        <w:tc>
          <w:tcPr/>
          <w:p w:rsidR="00000000" w:rsidDel="00000000" w:rsidP="00000000" w:rsidRDefault="00000000" w:rsidRPr="00000000" w14:paraId="0000002E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Melhoramento dos redutores de velocidade          (quebra molas)</w:t>
            </w:r>
          </w:p>
        </w:tc>
        <w:tc>
          <w:tcPr/>
          <w:p w:rsidR="00000000" w:rsidDel="00000000" w:rsidP="00000000" w:rsidRDefault="00000000" w:rsidRPr="00000000" w14:paraId="0000002F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Áreas dos blocos 1/ 18</w:t>
            </w:r>
          </w:p>
        </w:tc>
        <w:tc>
          <w:tcPr/>
          <w:p w:rsidR="00000000" w:rsidDel="00000000" w:rsidP="00000000" w:rsidRDefault="00000000" w:rsidRPr="00000000" w14:paraId="00000030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R$</w:t>
            </w:r>
          </w:p>
        </w:tc>
        <w:tc>
          <w:tcPr/>
          <w:p w:rsidR="00000000" w:rsidDel="00000000" w:rsidP="00000000" w:rsidRDefault="00000000" w:rsidRPr="00000000" w14:paraId="00000031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 princípio sem custo</w:t>
            </w:r>
          </w:p>
        </w:tc>
      </w:tr>
      <w:tr>
        <w:tc>
          <w:tcPr/>
          <w:p w:rsidR="00000000" w:rsidDel="00000000" w:rsidP="00000000" w:rsidRDefault="00000000" w:rsidRPr="00000000" w14:paraId="00000034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</w:t>
            </w:r>
          </w:p>
        </w:tc>
        <w:tc>
          <w:tcPr/>
          <w:p w:rsidR="00000000" w:rsidDel="00000000" w:rsidP="00000000" w:rsidRDefault="00000000" w:rsidRPr="00000000" w14:paraId="00000035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Término do serviço de retirada e colocação dos bloquetes do calçamento</w:t>
            </w:r>
          </w:p>
        </w:tc>
        <w:tc>
          <w:tcPr/>
          <w:p w:rsidR="00000000" w:rsidDel="00000000" w:rsidP="00000000" w:rsidRDefault="00000000" w:rsidRPr="00000000" w14:paraId="00000036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Àreas dos blocos A/B/ C e de 1/ 18</w:t>
            </w:r>
          </w:p>
        </w:tc>
        <w:tc>
          <w:tcPr/>
          <w:p w:rsidR="00000000" w:rsidDel="00000000" w:rsidP="00000000" w:rsidRDefault="00000000" w:rsidRPr="00000000" w14:paraId="00000037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R$</w:t>
            </w:r>
          </w:p>
        </w:tc>
        <w:tc>
          <w:tcPr/>
          <w:p w:rsidR="00000000" w:rsidDel="00000000" w:rsidP="00000000" w:rsidRDefault="00000000" w:rsidRPr="00000000" w14:paraId="00000038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 princípio sem custo</w:t>
            </w:r>
          </w:p>
        </w:tc>
      </w:tr>
      <w:tr>
        <w:tc>
          <w:tcPr/>
          <w:p w:rsidR="00000000" w:rsidDel="00000000" w:rsidP="00000000" w:rsidRDefault="00000000" w:rsidRPr="00000000" w14:paraId="0000003B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</w:t>
            </w:r>
          </w:p>
        </w:tc>
        <w:tc>
          <w:tcPr/>
          <w:p w:rsidR="00000000" w:rsidDel="00000000" w:rsidP="00000000" w:rsidRDefault="00000000" w:rsidRPr="00000000" w14:paraId="0000003C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Melhoramento da iluminação do parquinho</w:t>
            </w:r>
          </w:p>
        </w:tc>
        <w:tc>
          <w:tcPr/>
          <w:p w:rsidR="00000000" w:rsidDel="00000000" w:rsidP="00000000" w:rsidRDefault="00000000" w:rsidRPr="00000000" w14:paraId="0000003D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Parquinho</w:t>
            </w:r>
          </w:p>
        </w:tc>
        <w:tc>
          <w:tcPr/>
          <w:p w:rsidR="00000000" w:rsidDel="00000000" w:rsidP="00000000" w:rsidRDefault="00000000" w:rsidRPr="00000000" w14:paraId="0000003E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R$</w:t>
            </w:r>
          </w:p>
        </w:tc>
        <w:tc>
          <w:tcPr/>
          <w:p w:rsidR="00000000" w:rsidDel="00000000" w:rsidP="00000000" w:rsidRDefault="00000000" w:rsidRPr="00000000" w14:paraId="0000003F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Material doado pela Cia C Bda Inf Pqdt</w:t>
            </w:r>
          </w:p>
        </w:tc>
      </w:tr>
      <w:tr>
        <w:tc>
          <w:tcPr/>
          <w:p w:rsidR="00000000" w:rsidDel="00000000" w:rsidP="00000000" w:rsidRDefault="00000000" w:rsidRPr="00000000" w14:paraId="00000042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</w:t>
            </w:r>
          </w:p>
        </w:tc>
        <w:tc>
          <w:tcPr/>
          <w:p w:rsidR="00000000" w:rsidDel="00000000" w:rsidP="00000000" w:rsidRDefault="00000000" w:rsidRPr="00000000" w14:paraId="00000043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Colocação de três postes de iluminação </w:t>
            </w:r>
          </w:p>
        </w:tc>
        <w:tc>
          <w:tcPr/>
          <w:p w:rsidR="00000000" w:rsidDel="00000000" w:rsidP="00000000" w:rsidRDefault="00000000" w:rsidRPr="00000000" w14:paraId="00000044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Entrada de acesso nr 1</w:t>
            </w:r>
          </w:p>
        </w:tc>
        <w:tc>
          <w:tcPr/>
          <w:p w:rsidR="00000000" w:rsidDel="00000000" w:rsidP="00000000" w:rsidRDefault="00000000" w:rsidRPr="00000000" w14:paraId="00000045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R$</w:t>
            </w:r>
          </w:p>
        </w:tc>
        <w:tc>
          <w:tcPr/>
          <w:p w:rsidR="00000000" w:rsidDel="00000000" w:rsidP="00000000" w:rsidRDefault="00000000" w:rsidRPr="00000000" w14:paraId="00000046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Material doado pela Cia C Bda Inf Pqdt</w:t>
            </w:r>
          </w:p>
        </w:tc>
      </w:tr>
      <w:tr>
        <w:tc>
          <w:tcPr/>
          <w:p w:rsidR="00000000" w:rsidDel="00000000" w:rsidP="00000000" w:rsidRDefault="00000000" w:rsidRPr="00000000" w14:paraId="00000049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</w:t>
            </w:r>
          </w:p>
        </w:tc>
        <w:tc>
          <w:tcPr/>
          <w:p w:rsidR="00000000" w:rsidDel="00000000" w:rsidP="00000000" w:rsidRDefault="00000000" w:rsidRPr="00000000" w14:paraId="0000004B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Reforma do parquinho, com pintura e aquisição de novos brinquedos</w:t>
            </w:r>
          </w:p>
        </w:tc>
        <w:tc>
          <w:tcPr/>
          <w:p w:rsidR="00000000" w:rsidDel="00000000" w:rsidP="00000000" w:rsidRDefault="00000000" w:rsidRPr="00000000" w14:paraId="0000004C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Área comum</w:t>
            </w:r>
          </w:p>
        </w:tc>
        <w:tc>
          <w:tcPr/>
          <w:p w:rsidR="00000000" w:rsidDel="00000000" w:rsidP="00000000" w:rsidRDefault="00000000" w:rsidRPr="00000000" w14:paraId="0000004E">
            <w:pPr>
              <w:contextualSpacing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R$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2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53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Limpeza das cisternas </w:t>
            </w:r>
          </w:p>
        </w:tc>
        <w:tc>
          <w:tcPr/>
          <w:p w:rsidR="00000000" w:rsidDel="00000000" w:rsidP="00000000" w:rsidRDefault="00000000" w:rsidRPr="00000000" w14:paraId="00000054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Blocos 1/ 18</w:t>
            </w:r>
          </w:p>
        </w:tc>
        <w:tc>
          <w:tcPr/>
          <w:p w:rsidR="00000000" w:rsidDel="00000000" w:rsidP="00000000" w:rsidRDefault="00000000" w:rsidRPr="00000000" w14:paraId="00000055">
            <w:pPr>
              <w:contextualSpacing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R$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Aproximação do verão</w:t>
            </w:r>
          </w:p>
        </w:tc>
      </w:tr>
      <w:tr>
        <w:tc>
          <w:tcPr/>
          <w:p w:rsidR="00000000" w:rsidDel="00000000" w:rsidP="00000000" w:rsidRDefault="00000000" w:rsidRPr="00000000" w14:paraId="00000059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5A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Colocação de um aparelho de ar condicionado para os soldados da adm</w:t>
            </w:r>
          </w:p>
        </w:tc>
        <w:tc>
          <w:tcPr/>
          <w:p w:rsidR="00000000" w:rsidDel="00000000" w:rsidP="00000000" w:rsidRDefault="00000000" w:rsidRPr="00000000" w14:paraId="0000005B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Aloj dos Sd Adm</w:t>
            </w:r>
          </w:p>
        </w:tc>
        <w:tc>
          <w:tcPr/>
          <w:p w:rsidR="00000000" w:rsidDel="00000000" w:rsidP="00000000" w:rsidRDefault="00000000" w:rsidRPr="00000000" w14:paraId="0000005C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R$</w:t>
            </w:r>
          </w:p>
        </w:tc>
        <w:tc>
          <w:tcPr/>
          <w:p w:rsidR="00000000" w:rsidDel="00000000" w:rsidP="00000000" w:rsidRDefault="00000000" w:rsidRPr="00000000" w14:paraId="0000005D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61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Aquisição de armários para os Soldados da Adm</w:t>
            </w:r>
          </w:p>
        </w:tc>
        <w:tc>
          <w:tcPr/>
          <w:p w:rsidR="00000000" w:rsidDel="00000000" w:rsidP="00000000" w:rsidRDefault="00000000" w:rsidRPr="00000000" w14:paraId="00000062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Aloj da Adm</w:t>
            </w:r>
          </w:p>
        </w:tc>
        <w:tc>
          <w:tcPr/>
          <w:p w:rsidR="00000000" w:rsidDel="00000000" w:rsidP="00000000" w:rsidRDefault="00000000" w:rsidRPr="00000000" w14:paraId="00000063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R$</w:t>
            </w:r>
          </w:p>
        </w:tc>
        <w:tc>
          <w:tcPr/>
          <w:p w:rsidR="00000000" w:rsidDel="00000000" w:rsidP="00000000" w:rsidRDefault="00000000" w:rsidRPr="00000000" w14:paraId="00000064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30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5622"/>
        <w:gridCol w:w="2784"/>
        <w:gridCol w:w="1233"/>
        <w:gridCol w:w="1134"/>
        <w:gridCol w:w="1134"/>
        <w:gridCol w:w="2551"/>
        <w:tblGridChange w:id="0">
          <w:tblGrid>
            <w:gridCol w:w="846"/>
            <w:gridCol w:w="5622"/>
            <w:gridCol w:w="2784"/>
            <w:gridCol w:w="1233"/>
            <w:gridCol w:w="1134"/>
            <w:gridCol w:w="1134"/>
            <w:gridCol w:w="2551"/>
          </w:tblGrid>
        </w:tblGridChange>
      </w:tblGrid>
      <w:tr>
        <w:tc>
          <w:tcPr/>
          <w:p w:rsidR="00000000" w:rsidDel="00000000" w:rsidP="00000000" w:rsidRDefault="00000000" w:rsidRPr="00000000" w14:paraId="00000068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PRIO</w:t>
            </w:r>
          </w:p>
        </w:tc>
        <w:tc>
          <w:tcPr/>
          <w:p w:rsidR="00000000" w:rsidDel="00000000" w:rsidP="00000000" w:rsidRDefault="00000000" w:rsidRPr="00000000" w14:paraId="00000069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SERVIÇO</w:t>
            </w:r>
          </w:p>
        </w:tc>
        <w:tc>
          <w:tcPr/>
          <w:p w:rsidR="00000000" w:rsidDel="00000000" w:rsidP="00000000" w:rsidRDefault="00000000" w:rsidRPr="00000000" w14:paraId="0000006A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LOCAL</w:t>
            </w:r>
          </w:p>
        </w:tc>
        <w:tc>
          <w:tcPr/>
          <w:p w:rsidR="00000000" w:rsidDel="00000000" w:rsidP="00000000" w:rsidRDefault="00000000" w:rsidRPr="00000000" w14:paraId="0000006B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ORÇA 1</w:t>
            </w:r>
          </w:p>
        </w:tc>
        <w:tc>
          <w:tcPr/>
          <w:p w:rsidR="00000000" w:rsidDel="00000000" w:rsidP="00000000" w:rsidRDefault="00000000" w:rsidRPr="00000000" w14:paraId="0000006C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ORÇA 2</w:t>
            </w:r>
          </w:p>
        </w:tc>
        <w:tc>
          <w:tcPr/>
          <w:p w:rsidR="00000000" w:rsidDel="00000000" w:rsidP="00000000" w:rsidRDefault="00000000" w:rsidRPr="00000000" w14:paraId="0000006D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ORÇA 3</w:t>
            </w:r>
          </w:p>
        </w:tc>
        <w:tc>
          <w:tcPr/>
          <w:p w:rsidR="00000000" w:rsidDel="00000000" w:rsidP="00000000" w:rsidRDefault="00000000" w:rsidRPr="00000000" w14:paraId="0000006E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OBS</w:t>
            </w:r>
          </w:p>
        </w:tc>
      </w:tr>
      <w:tr>
        <w:tc>
          <w:tcPr/>
          <w:p w:rsidR="00000000" w:rsidDel="00000000" w:rsidP="00000000" w:rsidRDefault="00000000" w:rsidRPr="00000000" w14:paraId="0000006F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7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Melhoria na Iluminação em baixo dos blocos</w:t>
            </w:r>
          </w:p>
        </w:tc>
        <w:tc>
          <w:tcPr/>
          <w:p w:rsidR="00000000" w:rsidDel="00000000" w:rsidP="00000000" w:rsidRDefault="00000000" w:rsidRPr="00000000" w14:paraId="00000071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Blocos 1 /18</w:t>
            </w:r>
          </w:p>
        </w:tc>
        <w:tc>
          <w:tcPr/>
          <w:p w:rsidR="00000000" w:rsidDel="00000000" w:rsidP="00000000" w:rsidRDefault="00000000" w:rsidRPr="00000000" w14:paraId="00000072">
            <w:pPr>
              <w:contextualSpacing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R$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6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78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Melhoria no banheiro dos Soldados da Adm (troca de vaso, colocação de chuveiro elétrico, colocação de pia e conserto da porta).</w:t>
            </w:r>
          </w:p>
        </w:tc>
        <w:tc>
          <w:tcPr/>
          <w:p w:rsidR="00000000" w:rsidDel="00000000" w:rsidP="00000000" w:rsidRDefault="00000000" w:rsidRPr="00000000" w14:paraId="00000079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Banheiro dos Soldados</w:t>
            </w:r>
          </w:p>
        </w:tc>
        <w:tc>
          <w:tcPr/>
          <w:p w:rsidR="00000000" w:rsidDel="00000000" w:rsidP="00000000" w:rsidRDefault="00000000" w:rsidRPr="00000000" w14:paraId="0000007B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R$</w:t>
            </w:r>
          </w:p>
        </w:tc>
        <w:tc>
          <w:tcPr/>
          <w:p w:rsidR="00000000" w:rsidDel="00000000" w:rsidP="00000000" w:rsidRDefault="00000000" w:rsidRPr="00000000" w14:paraId="0000007D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81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Colocação de um filtro de água para os soldados </w:t>
            </w:r>
          </w:p>
        </w:tc>
        <w:tc>
          <w:tcPr/>
          <w:p w:rsidR="00000000" w:rsidDel="00000000" w:rsidP="00000000" w:rsidRDefault="00000000" w:rsidRPr="00000000" w14:paraId="00000082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Adm</w:t>
            </w:r>
          </w:p>
        </w:tc>
        <w:tc>
          <w:tcPr/>
          <w:p w:rsidR="00000000" w:rsidDel="00000000" w:rsidP="00000000" w:rsidRDefault="00000000" w:rsidRPr="00000000" w14:paraId="00000083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R$</w:t>
            </w:r>
          </w:p>
        </w:tc>
        <w:tc>
          <w:tcPr/>
          <w:p w:rsidR="00000000" w:rsidDel="00000000" w:rsidP="00000000" w:rsidRDefault="00000000" w:rsidRPr="00000000" w14:paraId="00000084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7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89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Desmembramento da iluminação dos postes sobre os blocos de 1 / 18</w:t>
            </w:r>
          </w:p>
        </w:tc>
        <w:tc>
          <w:tcPr/>
          <w:p w:rsidR="00000000" w:rsidDel="00000000" w:rsidP="00000000" w:rsidRDefault="00000000" w:rsidRPr="00000000" w14:paraId="0000008A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contextualSpacing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R$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F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9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Aquisição de uma Roçadeira da Marca Still</w:t>
            </w:r>
          </w:p>
        </w:tc>
        <w:tc>
          <w:tcPr/>
          <w:p w:rsidR="00000000" w:rsidDel="00000000" w:rsidP="00000000" w:rsidRDefault="00000000" w:rsidRPr="00000000" w14:paraId="00000091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contextualSpacing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R$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6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97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Serviço de Jardinagem na área dos blocos</w:t>
            </w:r>
          </w:p>
        </w:tc>
        <w:tc>
          <w:tcPr/>
          <w:p w:rsidR="00000000" w:rsidDel="00000000" w:rsidP="00000000" w:rsidRDefault="00000000" w:rsidRPr="00000000" w14:paraId="00000098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Blocos A/ B e C</w:t>
            </w:r>
          </w:p>
        </w:tc>
        <w:tc>
          <w:tcPr/>
          <w:p w:rsidR="00000000" w:rsidDel="00000000" w:rsidP="00000000" w:rsidRDefault="00000000" w:rsidRPr="00000000" w14:paraId="00000099">
            <w:pPr>
              <w:contextualSpacing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R$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D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9E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Criação de uma área destina à horta para cultivo e interação das crianças com a natureza</w:t>
            </w:r>
          </w:p>
        </w:tc>
        <w:tc>
          <w:tcPr/>
          <w:p w:rsidR="00000000" w:rsidDel="00000000" w:rsidP="00000000" w:rsidRDefault="00000000" w:rsidRPr="00000000" w14:paraId="0000009F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Indefinida</w:t>
            </w:r>
          </w:p>
        </w:tc>
        <w:tc>
          <w:tcPr/>
          <w:p w:rsidR="00000000" w:rsidDel="00000000" w:rsidP="00000000" w:rsidRDefault="00000000" w:rsidRPr="00000000" w14:paraId="000000A0">
            <w:pPr>
              <w:contextualSpacing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R$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4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A5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Construção da quadra poliesportiva </w:t>
            </w:r>
          </w:p>
        </w:tc>
        <w:tc>
          <w:tcPr/>
          <w:p w:rsidR="00000000" w:rsidDel="00000000" w:rsidP="00000000" w:rsidRDefault="00000000" w:rsidRPr="00000000" w14:paraId="000000A6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R$</w:t>
            </w:r>
          </w:p>
        </w:tc>
        <w:tc>
          <w:tcPr/>
          <w:p w:rsidR="00000000" w:rsidDel="00000000" w:rsidP="00000000" w:rsidRDefault="00000000" w:rsidRPr="00000000" w14:paraId="000000A8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B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AC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Construção do salão de festa</w:t>
            </w:r>
          </w:p>
        </w:tc>
        <w:tc>
          <w:tcPr/>
          <w:p w:rsidR="00000000" w:rsidDel="00000000" w:rsidP="00000000" w:rsidRDefault="00000000" w:rsidRPr="00000000" w14:paraId="000000AD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Indefinida</w:t>
            </w:r>
          </w:p>
        </w:tc>
        <w:tc>
          <w:tcPr/>
          <w:p w:rsidR="00000000" w:rsidDel="00000000" w:rsidP="00000000" w:rsidRDefault="00000000" w:rsidRPr="00000000" w14:paraId="000000AE">
            <w:pPr>
              <w:contextualSpacing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R$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2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9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7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E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5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C">
      <w:pPr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DF">
      <w:pPr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CARLOS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EDUARDO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GALDINO GOMES-2º SGT</w:t>
      </w:r>
    </w:p>
    <w:p w:rsidR="00000000" w:rsidDel="00000000" w:rsidP="00000000" w:rsidRDefault="00000000" w:rsidRPr="00000000" w14:paraId="000000E0">
      <w:pPr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DIR DE PATRIMÔNIO PNR 2</w:t>
      </w:r>
    </w:p>
    <w:sectPr>
      <w:pgSz w:h="11906" w:w="16838"/>
      <w:pgMar w:bottom="851" w:top="851" w:left="964" w:right="96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39"/>
    <w:rsid w:val="002C79B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